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442" w:rsidRPr="00095442" w:rsidRDefault="00095442" w:rsidP="00095442">
      <w:pPr>
        <w:jc w:val="center"/>
        <w:rPr>
          <w:rFonts w:ascii="Times New Roman" w:hAnsi="Times New Roman" w:cs="Times New Roman"/>
          <w:sz w:val="24"/>
          <w:szCs w:val="24"/>
        </w:rPr>
      </w:pPr>
      <w:r w:rsidRPr="00095442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 детский сад №87</w:t>
      </w:r>
    </w:p>
    <w:p w:rsidR="00617F5A" w:rsidRPr="00095442" w:rsidRDefault="00095442" w:rsidP="00095442">
      <w:pPr>
        <w:jc w:val="center"/>
        <w:rPr>
          <w:rFonts w:ascii="Times New Roman" w:hAnsi="Times New Roman" w:cs="Times New Roman"/>
          <w:sz w:val="24"/>
          <w:szCs w:val="24"/>
        </w:rPr>
      </w:pPr>
      <w:r w:rsidRPr="00095442">
        <w:rPr>
          <w:rFonts w:ascii="Times New Roman" w:hAnsi="Times New Roman" w:cs="Times New Roman"/>
          <w:sz w:val="24"/>
          <w:szCs w:val="24"/>
        </w:rPr>
        <w:t>Красносельского района Санкт-Петербурга</w:t>
      </w:r>
    </w:p>
    <w:p w:rsidR="00A05B4C" w:rsidRDefault="00095442">
      <w:r>
        <w:t>____________________________________________________________________________________</w:t>
      </w:r>
    </w:p>
    <w:p w:rsidR="00A05B4C" w:rsidRDefault="00A05B4C"/>
    <w:p w:rsidR="00095442" w:rsidRPr="00095442" w:rsidRDefault="00095442" w:rsidP="000954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44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05B4C" w:rsidRPr="00095442" w:rsidRDefault="00095442" w:rsidP="00095442">
      <w:pPr>
        <w:ind w:right="-284"/>
        <w:jc w:val="center"/>
        <w:rPr>
          <w:rFonts w:ascii="Times New Roman" w:hAnsi="Times New Roman" w:cs="Times New Roman"/>
          <w:b/>
        </w:rPr>
      </w:pPr>
      <w:r w:rsidRPr="00095442">
        <w:rPr>
          <w:rFonts w:ascii="Times New Roman" w:hAnsi="Times New Roman" w:cs="Times New Roman"/>
          <w:b/>
        </w:rPr>
        <w:t xml:space="preserve">по </w:t>
      </w:r>
      <w:r w:rsidRPr="00095442">
        <w:rPr>
          <w:rFonts w:ascii="Times New Roman" w:hAnsi="Times New Roman" w:cs="Times New Roman"/>
          <w:b/>
        </w:rPr>
        <w:t>разумному приспособлению обеспечения доступа инвалидов к месту предоставления услуги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3"/>
        <w:gridCol w:w="5513"/>
        <w:gridCol w:w="3109"/>
      </w:tblGrid>
      <w:tr w:rsidR="00095442" w:rsidTr="00095442">
        <w:tc>
          <w:tcPr>
            <w:tcW w:w="723" w:type="dxa"/>
          </w:tcPr>
          <w:p w:rsidR="00095442" w:rsidRPr="00095442" w:rsidRDefault="00095442">
            <w:pPr>
              <w:rPr>
                <w:rFonts w:ascii="Times New Roman" w:hAnsi="Times New Roman" w:cs="Times New Roman"/>
              </w:rPr>
            </w:pPr>
            <w:r w:rsidRPr="00095442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5513" w:type="dxa"/>
          </w:tcPr>
          <w:p w:rsidR="00095442" w:rsidRPr="00095442" w:rsidRDefault="00095442">
            <w:pPr>
              <w:rPr>
                <w:rFonts w:ascii="Times New Roman" w:hAnsi="Times New Roman" w:cs="Times New Roman"/>
              </w:rPr>
            </w:pPr>
            <w:r w:rsidRPr="0009544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109" w:type="dxa"/>
          </w:tcPr>
          <w:p w:rsidR="00095442" w:rsidRPr="00095442" w:rsidRDefault="00095442">
            <w:pPr>
              <w:rPr>
                <w:rFonts w:ascii="Times New Roman" w:hAnsi="Times New Roman" w:cs="Times New Roman"/>
              </w:rPr>
            </w:pPr>
            <w:r w:rsidRPr="00095442">
              <w:rPr>
                <w:rFonts w:ascii="Times New Roman" w:hAnsi="Times New Roman" w:cs="Times New Roman"/>
              </w:rPr>
              <w:t>Сроки и условия реализации</w:t>
            </w:r>
          </w:p>
        </w:tc>
      </w:tr>
      <w:tr w:rsidR="00095442" w:rsidTr="00095442">
        <w:tc>
          <w:tcPr>
            <w:tcW w:w="723" w:type="dxa"/>
          </w:tcPr>
          <w:p w:rsidR="00095442" w:rsidRPr="00095442" w:rsidRDefault="00095442">
            <w:r w:rsidRPr="00095442">
              <w:t>1.</w:t>
            </w:r>
          </w:p>
        </w:tc>
        <w:tc>
          <w:tcPr>
            <w:tcW w:w="5513" w:type="dxa"/>
          </w:tcPr>
          <w:p w:rsidR="00095442" w:rsidRPr="00095442" w:rsidRDefault="00095442">
            <w:pPr>
              <w:rPr>
                <w:rFonts w:ascii="Times New Roman" w:hAnsi="Times New Roman" w:cs="Times New Roman"/>
              </w:rPr>
            </w:pPr>
            <w:r w:rsidRPr="00095442">
              <w:rPr>
                <w:rFonts w:ascii="Times New Roman" w:hAnsi="Times New Roman" w:cs="Times New Roman"/>
              </w:rPr>
              <w:t>Предпринять меры к организации парковочных мест для автомобилей инвалидов на прилегающей территории</w:t>
            </w:r>
          </w:p>
        </w:tc>
        <w:tc>
          <w:tcPr>
            <w:tcW w:w="3109" w:type="dxa"/>
          </w:tcPr>
          <w:p w:rsidR="00095442" w:rsidRDefault="00095442">
            <w:pPr>
              <w:rPr>
                <w:b/>
              </w:rPr>
            </w:pPr>
            <w:r>
              <w:rPr>
                <w:b/>
              </w:rPr>
              <w:t>Январь-апрель 2021</w:t>
            </w:r>
          </w:p>
        </w:tc>
      </w:tr>
      <w:tr w:rsidR="00095442" w:rsidTr="00095442">
        <w:tc>
          <w:tcPr>
            <w:tcW w:w="723" w:type="dxa"/>
          </w:tcPr>
          <w:p w:rsidR="00095442" w:rsidRPr="00095442" w:rsidRDefault="00095442">
            <w:r w:rsidRPr="00095442">
              <w:t>2.</w:t>
            </w:r>
          </w:p>
        </w:tc>
        <w:tc>
          <w:tcPr>
            <w:tcW w:w="5513" w:type="dxa"/>
          </w:tcPr>
          <w:p w:rsidR="00095442" w:rsidRPr="00AA6356" w:rsidRDefault="00095442">
            <w:pPr>
              <w:rPr>
                <w:rFonts w:ascii="Times New Roman" w:hAnsi="Times New Roman" w:cs="Times New Roman"/>
              </w:rPr>
            </w:pPr>
            <w:r w:rsidRPr="00AA6356">
              <w:rPr>
                <w:rFonts w:ascii="Times New Roman" w:hAnsi="Times New Roman" w:cs="Times New Roman"/>
              </w:rPr>
              <w:t xml:space="preserve">Оборудовать входной узел тактильно-контрастными указателями предупреждения об опасности </w:t>
            </w:r>
          </w:p>
        </w:tc>
        <w:tc>
          <w:tcPr>
            <w:tcW w:w="3109" w:type="dxa"/>
          </w:tcPr>
          <w:p w:rsidR="00095442" w:rsidRPr="00AA6356" w:rsidRDefault="00095442">
            <w:pPr>
              <w:rPr>
                <w:rFonts w:ascii="Times New Roman" w:hAnsi="Times New Roman" w:cs="Times New Roman"/>
              </w:rPr>
            </w:pPr>
            <w:r w:rsidRPr="00AA6356">
              <w:rPr>
                <w:rFonts w:ascii="Times New Roman" w:hAnsi="Times New Roman" w:cs="Times New Roman"/>
              </w:rPr>
              <w:t>Январь-март 2021</w:t>
            </w:r>
          </w:p>
        </w:tc>
      </w:tr>
      <w:tr w:rsidR="00095442" w:rsidTr="00095442">
        <w:tc>
          <w:tcPr>
            <w:tcW w:w="723" w:type="dxa"/>
          </w:tcPr>
          <w:p w:rsidR="00095442" w:rsidRPr="00095442" w:rsidRDefault="00095442">
            <w:r w:rsidRPr="00095442">
              <w:t>3.</w:t>
            </w:r>
          </w:p>
        </w:tc>
        <w:tc>
          <w:tcPr>
            <w:tcW w:w="5513" w:type="dxa"/>
          </w:tcPr>
          <w:p w:rsidR="00095442" w:rsidRPr="00AA6356" w:rsidRDefault="00095442">
            <w:pPr>
              <w:rPr>
                <w:rFonts w:ascii="Times New Roman" w:hAnsi="Times New Roman" w:cs="Times New Roman"/>
              </w:rPr>
            </w:pPr>
            <w:r w:rsidRPr="00AA6356">
              <w:rPr>
                <w:rFonts w:ascii="Times New Roman" w:hAnsi="Times New Roman" w:cs="Times New Roman"/>
              </w:rPr>
              <w:t>Оборудовать наружную лестницу поручнями в соответствии с требованиями</w:t>
            </w:r>
          </w:p>
        </w:tc>
        <w:tc>
          <w:tcPr>
            <w:tcW w:w="3109" w:type="dxa"/>
          </w:tcPr>
          <w:p w:rsidR="00095442" w:rsidRPr="00AA6356" w:rsidRDefault="00095442">
            <w:pPr>
              <w:rPr>
                <w:rFonts w:ascii="Times New Roman" w:hAnsi="Times New Roman" w:cs="Times New Roman"/>
              </w:rPr>
            </w:pPr>
            <w:r w:rsidRPr="00AA6356">
              <w:rPr>
                <w:rFonts w:ascii="Times New Roman" w:hAnsi="Times New Roman" w:cs="Times New Roman"/>
              </w:rPr>
              <w:t>Май-август 2021, при условии финансирования</w:t>
            </w:r>
          </w:p>
        </w:tc>
      </w:tr>
      <w:tr w:rsidR="00095442" w:rsidTr="00095442">
        <w:tc>
          <w:tcPr>
            <w:tcW w:w="723" w:type="dxa"/>
          </w:tcPr>
          <w:p w:rsidR="00095442" w:rsidRPr="00095442" w:rsidRDefault="00095442">
            <w:r w:rsidRPr="00095442">
              <w:t>4.</w:t>
            </w:r>
          </w:p>
        </w:tc>
        <w:tc>
          <w:tcPr>
            <w:tcW w:w="5513" w:type="dxa"/>
          </w:tcPr>
          <w:p w:rsidR="00095442" w:rsidRPr="00AA6356" w:rsidRDefault="00AA6356">
            <w:pPr>
              <w:rPr>
                <w:rFonts w:ascii="Times New Roman" w:hAnsi="Times New Roman" w:cs="Times New Roman"/>
              </w:rPr>
            </w:pPr>
            <w:r w:rsidRPr="00AA6356">
              <w:rPr>
                <w:rFonts w:ascii="Times New Roman" w:hAnsi="Times New Roman" w:cs="Times New Roman"/>
              </w:rPr>
              <w:t>Установить тактильные указатели номера этажа у каждой двери лифта, предназначенного для МНГ</w:t>
            </w:r>
          </w:p>
        </w:tc>
        <w:tc>
          <w:tcPr>
            <w:tcW w:w="3109" w:type="dxa"/>
          </w:tcPr>
          <w:p w:rsidR="00095442" w:rsidRPr="00AA6356" w:rsidRDefault="00AA6356">
            <w:pPr>
              <w:rPr>
                <w:rFonts w:ascii="Times New Roman" w:hAnsi="Times New Roman" w:cs="Times New Roman"/>
              </w:rPr>
            </w:pPr>
            <w:r w:rsidRPr="00AA6356">
              <w:rPr>
                <w:rFonts w:ascii="Times New Roman" w:hAnsi="Times New Roman" w:cs="Times New Roman"/>
              </w:rPr>
              <w:t>Сентябрь-декабрь 2021</w:t>
            </w:r>
          </w:p>
        </w:tc>
      </w:tr>
      <w:tr w:rsidR="00095442" w:rsidTr="00095442">
        <w:tc>
          <w:tcPr>
            <w:tcW w:w="723" w:type="dxa"/>
          </w:tcPr>
          <w:p w:rsidR="00095442" w:rsidRPr="00095442" w:rsidRDefault="00095442">
            <w:r w:rsidRPr="00095442">
              <w:t>5.</w:t>
            </w:r>
          </w:p>
        </w:tc>
        <w:tc>
          <w:tcPr>
            <w:tcW w:w="5513" w:type="dxa"/>
          </w:tcPr>
          <w:p w:rsidR="00095442" w:rsidRPr="00AA6356" w:rsidRDefault="00AA6356">
            <w:pPr>
              <w:rPr>
                <w:rFonts w:ascii="Times New Roman" w:hAnsi="Times New Roman" w:cs="Times New Roman"/>
              </w:rPr>
            </w:pPr>
            <w:r w:rsidRPr="00AA6356">
              <w:rPr>
                <w:rFonts w:ascii="Times New Roman" w:hAnsi="Times New Roman" w:cs="Times New Roman"/>
              </w:rPr>
              <w:t>Установить  систему тревожной сигнализации, обеспечивающую связь с помещением постоянного дежурного персонала в санитарном помещении для МНГ</w:t>
            </w:r>
          </w:p>
        </w:tc>
        <w:tc>
          <w:tcPr>
            <w:tcW w:w="3109" w:type="dxa"/>
          </w:tcPr>
          <w:p w:rsidR="00095442" w:rsidRPr="00AA6356" w:rsidRDefault="00AA6356" w:rsidP="00AA6356">
            <w:pPr>
              <w:rPr>
                <w:rFonts w:ascii="Times New Roman" w:hAnsi="Times New Roman" w:cs="Times New Roman"/>
              </w:rPr>
            </w:pPr>
            <w:r w:rsidRPr="00AA6356">
              <w:rPr>
                <w:rFonts w:ascii="Times New Roman" w:hAnsi="Times New Roman" w:cs="Times New Roman"/>
              </w:rPr>
              <w:t>Июнь-декабрь 2021, при условии финансирования</w:t>
            </w:r>
          </w:p>
        </w:tc>
      </w:tr>
    </w:tbl>
    <w:p w:rsidR="00A05B4C" w:rsidRPr="00095442" w:rsidRDefault="00A05B4C">
      <w:pPr>
        <w:rPr>
          <w:b/>
        </w:rPr>
      </w:pPr>
      <w:bookmarkStart w:id="0" w:name="_GoBack"/>
      <w:bookmarkEnd w:id="0"/>
    </w:p>
    <w:sectPr w:rsidR="00A05B4C" w:rsidRPr="00095442" w:rsidSect="00095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7A"/>
    <w:rsid w:val="00095442"/>
    <w:rsid w:val="00244997"/>
    <w:rsid w:val="00617F5A"/>
    <w:rsid w:val="007127CD"/>
    <w:rsid w:val="00A05B4C"/>
    <w:rsid w:val="00AA6356"/>
    <w:rsid w:val="00B5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8325"/>
  <w15:chartTrackingRefBased/>
  <w15:docId w15:val="{F082775A-7BEE-48C2-8529-BC118F22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5B4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12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27C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95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EEA24-035C-4763-A224-AE395230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2</cp:revision>
  <cp:lastPrinted>2020-10-01T07:10:00Z</cp:lastPrinted>
  <dcterms:created xsi:type="dcterms:W3CDTF">2020-12-11T15:21:00Z</dcterms:created>
  <dcterms:modified xsi:type="dcterms:W3CDTF">2020-12-11T15:21:00Z</dcterms:modified>
</cp:coreProperties>
</file>