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91" w:rsidRDefault="00517391" w:rsidP="006C27E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ТЕХНОЛОГИЧЕСКАЯ КАРТА </w:t>
      </w:r>
    </w:p>
    <w:p w:rsidR="000B2002" w:rsidRPr="00381064" w:rsidRDefault="000B2002" w:rsidP="006C27E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="008C0DCB" w:rsidRPr="008C0DCB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A50E8F">
        <w:rPr>
          <w:rFonts w:ascii="Times New Roman" w:eastAsia="Calibri" w:hAnsi="Times New Roman" w:cs="Times New Roman"/>
          <w:b/>
          <w:bCs/>
          <w:sz w:val="24"/>
          <w:szCs w:val="24"/>
        </w:rPr>
        <w:t>Как ребята ходили на почту»</w:t>
      </w:r>
    </w:p>
    <w:p w:rsidR="000B2002" w:rsidRPr="00381064" w:rsidRDefault="00342C0D" w:rsidP="006C27E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Старшая</w:t>
      </w:r>
      <w:r w:rsidR="000B200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:rsidR="00483DB9" w:rsidRPr="00381064" w:rsidRDefault="00483DB9" w:rsidP="00CD2F8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DB9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</w:t>
      </w:r>
      <w:r w:rsidRPr="00483DB9">
        <w:rPr>
          <w:rFonts w:ascii="Times New Roman" w:eastAsia="Calibri" w:hAnsi="Times New Roman" w:cs="Times New Roman"/>
          <w:sz w:val="24"/>
          <w:szCs w:val="24"/>
        </w:rPr>
        <w:t>развити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способностей к наглядному моделированию и дизайну городской среды с использованием конструктора, бросового материала</w:t>
      </w:r>
      <w:r>
        <w:rPr>
          <w:rFonts w:ascii="Times New Roman" w:eastAsia="Calibri" w:hAnsi="Times New Roman" w:cs="Times New Roman"/>
          <w:sz w:val="24"/>
          <w:szCs w:val="24"/>
        </w:rPr>
        <w:t>, неструктурированного материала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и материала для декорирования.</w:t>
      </w:r>
    </w:p>
    <w:p w:rsidR="00483DB9" w:rsidRDefault="00483DB9" w:rsidP="00CD2F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3DB9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Материалы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оборудование</w:t>
      </w:r>
      <w:r w:rsidRPr="00483DB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конструктор «Путешествие в Чудо-город»;</w:t>
      </w:r>
      <w:r w:rsidR="000F12CE" w:rsidRPr="000F12CE">
        <w:t xml:space="preserve"> </w:t>
      </w:r>
      <w:r w:rsidR="000F12CE" w:rsidRPr="000F12CE">
        <w:rPr>
          <w:rFonts w:ascii="Times New Roman" w:eastAsia="Calibri" w:hAnsi="Times New Roman" w:cs="Times New Roman"/>
          <w:sz w:val="24"/>
          <w:szCs w:val="24"/>
        </w:rPr>
        <w:t>иллюстраци</w:t>
      </w:r>
      <w:r w:rsidR="000F12CE">
        <w:rPr>
          <w:rFonts w:ascii="Times New Roman" w:eastAsia="Calibri" w:hAnsi="Times New Roman" w:cs="Times New Roman"/>
          <w:sz w:val="24"/>
          <w:szCs w:val="24"/>
        </w:rPr>
        <w:t>и</w:t>
      </w:r>
      <w:r w:rsidR="000F12CE" w:rsidRPr="000F12CE">
        <w:rPr>
          <w:rFonts w:ascii="Times New Roman" w:eastAsia="Calibri" w:hAnsi="Times New Roman" w:cs="Times New Roman"/>
          <w:sz w:val="24"/>
          <w:szCs w:val="24"/>
        </w:rPr>
        <w:t xml:space="preserve"> и фотографи</w:t>
      </w:r>
      <w:r w:rsidR="000F12CE">
        <w:rPr>
          <w:rFonts w:ascii="Times New Roman" w:eastAsia="Calibri" w:hAnsi="Times New Roman" w:cs="Times New Roman"/>
          <w:sz w:val="24"/>
          <w:szCs w:val="24"/>
        </w:rPr>
        <w:t>и;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1BA">
        <w:rPr>
          <w:rFonts w:ascii="Times New Roman" w:eastAsia="Calibri" w:hAnsi="Times New Roman" w:cs="Times New Roman"/>
          <w:sz w:val="24"/>
          <w:szCs w:val="24"/>
        </w:rPr>
        <w:t xml:space="preserve">чертеж почтового ящика – Приложение 3; </w:t>
      </w:r>
      <w:r w:rsidRPr="00483DB9">
        <w:rPr>
          <w:rFonts w:ascii="Times New Roman" w:eastAsia="Calibri" w:hAnsi="Times New Roman" w:cs="Times New Roman"/>
          <w:sz w:val="24"/>
          <w:szCs w:val="24"/>
        </w:rPr>
        <w:t>бросовый</w:t>
      </w:r>
      <w:r w:rsidR="000F12C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9387A">
        <w:rPr>
          <w:rFonts w:ascii="Times New Roman" w:eastAsia="Calibri" w:hAnsi="Times New Roman" w:cs="Times New Roman"/>
          <w:sz w:val="24"/>
          <w:szCs w:val="24"/>
        </w:rPr>
        <w:t>неструктурированный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CD2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F8A" w:rsidRPr="00CD2F8A">
        <w:rPr>
          <w:rFonts w:ascii="Times New Roman" w:eastAsia="Calibri" w:hAnsi="Times New Roman" w:cs="Times New Roman"/>
          <w:sz w:val="24"/>
          <w:szCs w:val="24"/>
        </w:rPr>
        <w:t xml:space="preserve">(картонные коробки, пластиковые бутылки, </w:t>
      </w:r>
      <w:r w:rsidR="00CD2F8A">
        <w:rPr>
          <w:rFonts w:ascii="Times New Roman" w:eastAsia="Calibri" w:hAnsi="Times New Roman" w:cs="Times New Roman"/>
          <w:sz w:val="24"/>
          <w:szCs w:val="24"/>
        </w:rPr>
        <w:t xml:space="preserve">пластиковые стаканчики, </w:t>
      </w:r>
      <w:r w:rsidR="00CD2F8A" w:rsidRPr="00CD2F8A">
        <w:rPr>
          <w:rFonts w:ascii="Times New Roman" w:eastAsia="Calibri" w:hAnsi="Times New Roman" w:cs="Times New Roman"/>
          <w:sz w:val="24"/>
          <w:szCs w:val="24"/>
        </w:rPr>
        <w:t>рулоны от туалетной бумаги,</w:t>
      </w:r>
      <w:r w:rsidR="00DB072D" w:rsidRPr="00DB072D">
        <w:t xml:space="preserve"> </w:t>
      </w:r>
      <w:r w:rsidR="00DB072D" w:rsidRPr="00DB072D">
        <w:rPr>
          <w:rFonts w:ascii="Times New Roman" w:eastAsia="Calibri" w:hAnsi="Times New Roman" w:cs="Times New Roman"/>
          <w:sz w:val="24"/>
          <w:szCs w:val="24"/>
        </w:rPr>
        <w:t>гофрированный картон</w:t>
      </w:r>
      <w:r w:rsidR="00DB072D">
        <w:rPr>
          <w:rFonts w:ascii="Times New Roman" w:eastAsia="Calibri" w:hAnsi="Times New Roman" w:cs="Times New Roman"/>
          <w:sz w:val="24"/>
          <w:szCs w:val="24"/>
        </w:rPr>
        <w:t>,</w:t>
      </w:r>
      <w:r w:rsidR="00A50E8F" w:rsidRPr="00A50E8F">
        <w:t xml:space="preserve"> </w:t>
      </w:r>
      <w:r w:rsidR="00A50E8F" w:rsidRPr="00A50E8F">
        <w:rPr>
          <w:rFonts w:ascii="Times New Roman" w:eastAsia="Calibri" w:hAnsi="Times New Roman" w:cs="Times New Roman"/>
          <w:sz w:val="24"/>
          <w:szCs w:val="24"/>
        </w:rPr>
        <w:t>упаковочн</w:t>
      </w:r>
      <w:r w:rsidR="00A50E8F">
        <w:rPr>
          <w:rFonts w:ascii="Times New Roman" w:eastAsia="Calibri" w:hAnsi="Times New Roman" w:cs="Times New Roman"/>
          <w:sz w:val="24"/>
          <w:szCs w:val="24"/>
        </w:rPr>
        <w:t>ая</w:t>
      </w:r>
      <w:r w:rsidR="00A50E8F" w:rsidRPr="00A50E8F">
        <w:rPr>
          <w:rFonts w:ascii="Times New Roman" w:eastAsia="Calibri" w:hAnsi="Times New Roman" w:cs="Times New Roman"/>
          <w:sz w:val="24"/>
          <w:szCs w:val="24"/>
        </w:rPr>
        <w:t xml:space="preserve"> бумаг</w:t>
      </w:r>
      <w:r w:rsidR="00A50E8F"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r w:rsidR="00A50E8F" w:rsidRPr="00A50E8F">
        <w:rPr>
          <w:rFonts w:ascii="Times New Roman" w:eastAsia="Calibri" w:hAnsi="Times New Roman" w:cs="Times New Roman"/>
          <w:sz w:val="24"/>
          <w:szCs w:val="24"/>
        </w:rPr>
        <w:t>бечевк</w:t>
      </w:r>
      <w:r w:rsidR="00A50E8F">
        <w:rPr>
          <w:rFonts w:ascii="Times New Roman" w:eastAsia="Calibri" w:hAnsi="Times New Roman" w:cs="Times New Roman"/>
          <w:sz w:val="24"/>
          <w:szCs w:val="24"/>
        </w:rPr>
        <w:t>а,</w:t>
      </w:r>
      <w:r w:rsidR="00CD2F8A" w:rsidRPr="00CD2F8A">
        <w:rPr>
          <w:rFonts w:ascii="Times New Roman" w:eastAsia="Calibri" w:hAnsi="Times New Roman" w:cs="Times New Roman"/>
          <w:sz w:val="24"/>
          <w:szCs w:val="24"/>
        </w:rPr>
        <w:t xml:space="preserve"> газеты, журналы</w:t>
      </w:r>
      <w:r w:rsidR="00CD2F8A">
        <w:rPr>
          <w:rFonts w:ascii="Times New Roman" w:eastAsia="Calibri" w:hAnsi="Times New Roman" w:cs="Times New Roman"/>
          <w:sz w:val="24"/>
          <w:szCs w:val="24"/>
        </w:rPr>
        <w:t>, ткани)</w:t>
      </w:r>
      <w:r w:rsidRPr="00483DB9">
        <w:rPr>
          <w:rFonts w:ascii="Times New Roman" w:eastAsia="Calibri" w:hAnsi="Times New Roman" w:cs="Times New Roman"/>
          <w:sz w:val="24"/>
          <w:szCs w:val="24"/>
        </w:rPr>
        <w:t>; малярный скотч;</w:t>
      </w:r>
      <w:r w:rsidR="00CD2F8A" w:rsidRPr="00CD2F8A">
        <w:t xml:space="preserve"> </w:t>
      </w:r>
      <w:r w:rsidR="00CD2F8A">
        <w:rPr>
          <w:rFonts w:ascii="Times New Roman" w:eastAsia="Calibri" w:hAnsi="Times New Roman" w:cs="Times New Roman"/>
          <w:sz w:val="24"/>
          <w:szCs w:val="24"/>
        </w:rPr>
        <w:t>м</w:t>
      </w:r>
      <w:r w:rsidR="00CD2F8A" w:rsidRPr="00CD2F8A">
        <w:rPr>
          <w:rFonts w:ascii="Times New Roman" w:eastAsia="Calibri" w:hAnsi="Times New Roman" w:cs="Times New Roman"/>
          <w:sz w:val="24"/>
          <w:szCs w:val="24"/>
        </w:rPr>
        <w:t>акеты конвертов, открыток, посылок, телеграмм (готовые или изготовленные детьми заранее)</w:t>
      </w:r>
      <w:r w:rsidR="00CD2F8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83DB9">
        <w:rPr>
          <w:rFonts w:ascii="Times New Roman" w:eastAsia="Calibri" w:hAnsi="Times New Roman" w:cs="Times New Roman"/>
          <w:sz w:val="24"/>
          <w:szCs w:val="24"/>
        </w:rPr>
        <w:t>разноцветная изолента;</w:t>
      </w:r>
      <w:proofErr w:type="gramEnd"/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декоративные элементы для украшения и материалы для творчества; цветная бумага; фломастеры, клей; ножницы</w:t>
      </w:r>
      <w:r w:rsidR="00422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21BA" w:rsidRPr="00381064" w:rsidRDefault="004221BA" w:rsidP="00CD2F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002" w:rsidRDefault="000B2002" w:rsidP="00CD2F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>Микротемы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DB072D" w:rsidRPr="004221BA" w:rsidRDefault="00DB072D" w:rsidP="00DB07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21BA">
        <w:rPr>
          <w:rFonts w:ascii="Times New Roman" w:eastAsia="Calibri" w:hAnsi="Times New Roman" w:cs="Times New Roman"/>
          <w:b/>
          <w:sz w:val="24"/>
          <w:szCs w:val="24"/>
        </w:rPr>
        <w:t>- Создание ландшафта, ведущего к почтовому отделению</w:t>
      </w:r>
      <w:r w:rsidR="004221BA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A50E8F" w:rsidRPr="004221BA" w:rsidRDefault="00A50E8F" w:rsidP="00DB07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21BA">
        <w:rPr>
          <w:rFonts w:ascii="Times New Roman" w:eastAsia="Calibri" w:hAnsi="Times New Roman" w:cs="Times New Roman"/>
          <w:b/>
          <w:sz w:val="24"/>
          <w:szCs w:val="24"/>
        </w:rPr>
        <w:t>- Здание почты</w:t>
      </w:r>
      <w:r w:rsidR="004221BA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DB072D" w:rsidRPr="004221BA" w:rsidRDefault="00A50E8F" w:rsidP="00DB07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21B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DB072D" w:rsidRPr="004221BA">
        <w:rPr>
          <w:rFonts w:ascii="Times New Roman" w:eastAsia="Calibri" w:hAnsi="Times New Roman" w:cs="Times New Roman"/>
          <w:b/>
          <w:sz w:val="24"/>
          <w:szCs w:val="24"/>
        </w:rPr>
        <w:t>Почтовые</w:t>
      </w:r>
      <w:r w:rsidRPr="004221BA">
        <w:rPr>
          <w:rFonts w:ascii="Times New Roman" w:eastAsia="Calibri" w:hAnsi="Times New Roman" w:cs="Times New Roman"/>
          <w:b/>
          <w:sz w:val="24"/>
          <w:szCs w:val="24"/>
        </w:rPr>
        <w:t xml:space="preserve"> ящики и почтовые</w:t>
      </w:r>
      <w:r w:rsidR="00DB072D" w:rsidRPr="004221BA">
        <w:rPr>
          <w:rFonts w:ascii="Times New Roman" w:eastAsia="Calibri" w:hAnsi="Times New Roman" w:cs="Times New Roman"/>
          <w:b/>
          <w:sz w:val="24"/>
          <w:szCs w:val="24"/>
        </w:rPr>
        <w:t xml:space="preserve"> отправления</w:t>
      </w:r>
      <w:r w:rsidR="004221BA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DB072D" w:rsidRPr="004221BA" w:rsidRDefault="00A50E8F" w:rsidP="00CD2F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21BA">
        <w:rPr>
          <w:rFonts w:ascii="Times New Roman" w:eastAsia="Calibri" w:hAnsi="Times New Roman" w:cs="Times New Roman"/>
          <w:b/>
          <w:sz w:val="24"/>
          <w:szCs w:val="24"/>
        </w:rPr>
        <w:t>- Транспортные средства, украшенные логотипом почты, станут отличн</w:t>
      </w:r>
      <w:r w:rsidR="004221BA">
        <w:rPr>
          <w:rFonts w:ascii="Times New Roman" w:eastAsia="Calibri" w:hAnsi="Times New Roman" w:cs="Times New Roman"/>
          <w:b/>
          <w:sz w:val="24"/>
          <w:szCs w:val="24"/>
        </w:rPr>
        <w:t>ым дополнением к игровой модели;</w:t>
      </w:r>
    </w:p>
    <w:p w:rsidR="004221BA" w:rsidRPr="00A50E8F" w:rsidRDefault="004221BA" w:rsidP="00CD2F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3DB9" w:rsidRDefault="00483DB9" w:rsidP="00CD2F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3DB9"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работа:</w:t>
      </w:r>
      <w:r w:rsidR="00CD2F8A" w:rsidRPr="00CD2F8A">
        <w:t xml:space="preserve"> </w:t>
      </w:r>
      <w:r w:rsidR="00CD2F8A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CD2F8A" w:rsidRPr="00CD2F8A">
        <w:rPr>
          <w:rFonts w:ascii="Times New Roman" w:eastAsia="Calibri" w:hAnsi="Times New Roman" w:cs="Times New Roman"/>
          <w:bCs/>
          <w:sz w:val="24"/>
          <w:szCs w:val="24"/>
        </w:rPr>
        <w:t>еседы о почте, ее истории и современной роли</w:t>
      </w:r>
      <w:r w:rsidR="00CD2F8A">
        <w:rPr>
          <w:rFonts w:ascii="Times New Roman" w:eastAsia="Calibri" w:hAnsi="Times New Roman" w:cs="Times New Roman"/>
          <w:bCs/>
          <w:sz w:val="24"/>
          <w:szCs w:val="24"/>
        </w:rPr>
        <w:t>, ч</w:t>
      </w:r>
      <w:r w:rsidR="00CD2F8A" w:rsidRPr="00CD2F8A">
        <w:rPr>
          <w:rFonts w:ascii="Times New Roman" w:eastAsia="Calibri" w:hAnsi="Times New Roman" w:cs="Times New Roman"/>
          <w:bCs/>
          <w:sz w:val="24"/>
          <w:szCs w:val="24"/>
        </w:rPr>
        <w:t>тение художественной литературы о почте и почтальонах</w:t>
      </w:r>
      <w:r w:rsidR="00CD2F8A">
        <w:rPr>
          <w:rFonts w:ascii="Times New Roman" w:eastAsia="Calibri" w:hAnsi="Times New Roman" w:cs="Times New Roman"/>
          <w:bCs/>
          <w:sz w:val="24"/>
          <w:szCs w:val="24"/>
        </w:rPr>
        <w:t>, р</w:t>
      </w:r>
      <w:r w:rsidR="00CD2F8A" w:rsidRPr="00CD2F8A">
        <w:rPr>
          <w:rFonts w:ascii="Times New Roman" w:eastAsia="Calibri" w:hAnsi="Times New Roman" w:cs="Times New Roman"/>
          <w:bCs/>
          <w:sz w:val="24"/>
          <w:szCs w:val="24"/>
        </w:rPr>
        <w:t>ассматривание иллюстраций и фотографий, демонстрирующих работу почты</w:t>
      </w:r>
      <w:r w:rsidR="00CD2F8A">
        <w:rPr>
          <w:rFonts w:ascii="Times New Roman" w:eastAsia="Calibri" w:hAnsi="Times New Roman" w:cs="Times New Roman"/>
          <w:bCs/>
          <w:sz w:val="24"/>
          <w:szCs w:val="24"/>
        </w:rPr>
        <w:t>, о</w:t>
      </w:r>
      <w:r w:rsidR="00CD2F8A" w:rsidRPr="00CD2F8A">
        <w:rPr>
          <w:rFonts w:ascii="Times New Roman" w:eastAsia="Calibri" w:hAnsi="Times New Roman" w:cs="Times New Roman"/>
          <w:bCs/>
          <w:sz w:val="24"/>
          <w:szCs w:val="24"/>
        </w:rPr>
        <w:t>рганизация сюжетно-ролевых игр на тему «Почта»</w:t>
      </w:r>
      <w:r w:rsidR="00CD2F8A">
        <w:rPr>
          <w:rFonts w:ascii="Times New Roman" w:eastAsia="Calibri" w:hAnsi="Times New Roman" w:cs="Times New Roman"/>
          <w:bCs/>
          <w:sz w:val="24"/>
          <w:szCs w:val="24"/>
        </w:rPr>
        <w:t>, э</w:t>
      </w:r>
      <w:r w:rsidR="00CD2F8A" w:rsidRPr="00CD2F8A">
        <w:rPr>
          <w:rFonts w:ascii="Times New Roman" w:eastAsia="Calibri" w:hAnsi="Times New Roman" w:cs="Times New Roman"/>
          <w:bCs/>
          <w:sz w:val="24"/>
          <w:szCs w:val="24"/>
        </w:rPr>
        <w:t>кскурсия на почтовое отделение (если возможно)</w:t>
      </w:r>
      <w:r w:rsidR="00CD2F8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342C0D">
        <w:rPr>
          <w:rFonts w:ascii="Times New Roman" w:eastAsia="Calibri" w:hAnsi="Times New Roman" w:cs="Times New Roman"/>
          <w:bCs/>
          <w:sz w:val="24"/>
          <w:szCs w:val="24"/>
        </w:rPr>
        <w:t xml:space="preserve"> виртуальная экскурсия,</w:t>
      </w:r>
      <w:r w:rsidR="00CD2F8A">
        <w:rPr>
          <w:rFonts w:ascii="Times New Roman" w:eastAsia="Calibri" w:hAnsi="Times New Roman" w:cs="Times New Roman"/>
          <w:bCs/>
          <w:sz w:val="24"/>
          <w:szCs w:val="24"/>
        </w:rPr>
        <w:t xml:space="preserve"> с</w:t>
      </w:r>
      <w:r w:rsidR="00CD2F8A" w:rsidRPr="00CD2F8A">
        <w:rPr>
          <w:rFonts w:ascii="Times New Roman" w:eastAsia="Calibri" w:hAnsi="Times New Roman" w:cs="Times New Roman"/>
          <w:bCs/>
          <w:sz w:val="24"/>
          <w:szCs w:val="24"/>
        </w:rPr>
        <w:t>бор бросового материал</w:t>
      </w:r>
      <w:r w:rsidR="00DB072D">
        <w:rPr>
          <w:rFonts w:ascii="Times New Roman" w:eastAsia="Calibri" w:hAnsi="Times New Roman" w:cs="Times New Roman"/>
          <w:bCs/>
          <w:sz w:val="24"/>
          <w:szCs w:val="24"/>
        </w:rPr>
        <w:t>а, ко</w:t>
      </w:r>
      <w:r w:rsidR="00DB072D" w:rsidRPr="00DB072D">
        <w:rPr>
          <w:rFonts w:ascii="Times New Roman" w:eastAsia="Calibri" w:hAnsi="Times New Roman" w:cs="Times New Roman"/>
          <w:bCs/>
          <w:sz w:val="24"/>
          <w:szCs w:val="24"/>
        </w:rPr>
        <w:t>нкурс на лучшую эмблему для почты.</w:t>
      </w:r>
    </w:p>
    <w:p w:rsidR="004221BA" w:rsidRPr="00CD2F8A" w:rsidRDefault="004221BA" w:rsidP="00CD2F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2002" w:rsidRDefault="000B2002" w:rsidP="00CD2F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</w:rPr>
      </w:pPr>
      <w:r w:rsidRPr="00381064">
        <w:rPr>
          <w:rFonts w:eastAsia="Calibri"/>
          <w:b/>
          <w:bCs/>
        </w:rPr>
        <w:t>Ожидаемый результат:</w:t>
      </w:r>
    </w:p>
    <w:p w:rsidR="00CD2F8A" w:rsidRDefault="00DB072D" w:rsidP="00CD2F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CD2F8A" w:rsidRPr="00CD2F8A">
        <w:rPr>
          <w:rFonts w:eastAsia="Calibri"/>
        </w:rPr>
        <w:t xml:space="preserve">В процессе конструирования </w:t>
      </w:r>
      <w:r w:rsidR="00CD2F8A">
        <w:rPr>
          <w:rFonts w:eastAsia="Calibri"/>
        </w:rPr>
        <w:t xml:space="preserve">дети </w:t>
      </w:r>
      <w:r w:rsidR="00CD2F8A" w:rsidRPr="00CD2F8A">
        <w:rPr>
          <w:rFonts w:eastAsia="Calibri"/>
        </w:rPr>
        <w:t>знакомятся с различными геометрическими формами, принципами устойчивости конструкций, способами соединения деталей.</w:t>
      </w:r>
    </w:p>
    <w:p w:rsidR="00CD2F8A" w:rsidRDefault="00DB072D" w:rsidP="00CD2F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CD2F8A" w:rsidRPr="00CD2F8A">
        <w:rPr>
          <w:rFonts w:eastAsia="Calibri"/>
        </w:rPr>
        <w:t>Дети учатся видеть возможности в бросовом материале, находить нетрадиционные способы его использования.</w:t>
      </w:r>
    </w:p>
    <w:p w:rsidR="00CD2F8A" w:rsidRDefault="00DB072D" w:rsidP="00CD2F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CD2F8A">
        <w:rPr>
          <w:rFonts w:eastAsia="Calibri"/>
        </w:rPr>
        <w:t>Д</w:t>
      </w:r>
      <w:r w:rsidR="00CD2F8A" w:rsidRPr="00CD2F8A">
        <w:rPr>
          <w:rFonts w:eastAsia="Calibri"/>
        </w:rPr>
        <w:t>ети углубляют свои знания о функциях почты, видах корреспонденции, профессиях почтовых работников, процессе доставки писем и посылок.</w:t>
      </w:r>
    </w:p>
    <w:p w:rsidR="00CD2F8A" w:rsidRDefault="00DB072D" w:rsidP="00CD2F8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 Д</w:t>
      </w:r>
      <w:r w:rsidRPr="00DB072D">
        <w:rPr>
          <w:rFonts w:eastAsia="Calibri"/>
        </w:rPr>
        <w:t>ети учатся договариваться, распределять роли, учитывать мнение других. Они развивают коммуникативные навыки, учатся выражать свои мысли и аргументировать свою точку зрения. Реализация общего проекта укрепляет чувство коллективизма и гордости за общий результат.</w:t>
      </w:r>
    </w:p>
    <w:p w:rsidR="00054B5B" w:rsidRDefault="00DB072D" w:rsidP="001011B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CD2F8A" w:rsidRPr="00CD2F8A">
        <w:rPr>
          <w:rFonts w:eastAsia="Calibri"/>
        </w:rPr>
        <w:t>Дети получают удовлетворение от успешно выполненной работы, от осознания того, что они могут создавать что-то новое и полезное. Формируется положительное отношение к труду, уважение к профессиям почтовых работников.</w:t>
      </w:r>
    </w:p>
    <w:p w:rsidR="001011B4" w:rsidRPr="001011B4" w:rsidRDefault="001011B4" w:rsidP="001011B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0B2002" w:rsidRPr="00381064" w:rsidTr="00D271A2"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Задачи</w:t>
            </w:r>
          </w:p>
        </w:tc>
      </w:tr>
      <w:tr w:rsidR="000B2002" w:rsidRPr="00381064" w:rsidTr="00D271A2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Познавательно-речевая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0B2002" w:rsidRPr="00FF0DD2" w:rsidTr="00D271A2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A50E8F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Закрепл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и расши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рять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о работе почты, видах почтовых отправлений и их значении в современном обществе.</w:t>
            </w:r>
          </w:p>
          <w:p w:rsidR="00961706" w:rsidRDefault="00961706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Формирова</w:t>
            </w:r>
            <w:r w:rsidR="00A50E8F"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навык</w:t>
            </w:r>
            <w:r w:rsidR="00A50E8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работы с блочным конструкторо</w:t>
            </w:r>
            <w:r w:rsidR="00A50E8F">
              <w:rPr>
                <w:rFonts w:ascii="Times New Roman" w:hAnsi="Times New Roman"/>
                <w:bCs/>
                <w:sz w:val="24"/>
                <w:szCs w:val="24"/>
              </w:rPr>
              <w:t xml:space="preserve">м,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бросовым</w:t>
            </w:r>
            <w:r w:rsidR="00A50E8F">
              <w:rPr>
                <w:rFonts w:ascii="Times New Roman" w:hAnsi="Times New Roman"/>
                <w:bCs/>
                <w:sz w:val="24"/>
                <w:szCs w:val="24"/>
              </w:rPr>
              <w:t xml:space="preserve"> неструктурированным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B072D" w:rsidRDefault="00961706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Развивать умение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приме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нять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конструирования и декорирования.</w:t>
            </w:r>
          </w:p>
          <w:p w:rsidR="000B2002" w:rsidRPr="00FF0DD2" w:rsidRDefault="00D9387A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-Р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>азви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вать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 xml:space="preserve"> творчески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>, познавательн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 xml:space="preserve"> интерес, коммуникативны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617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Разви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пространственно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мышлени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, мелк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ую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моторик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, глазомер, координаци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движений.</w:t>
            </w:r>
          </w:p>
          <w:p w:rsidR="00961706" w:rsidRDefault="00961706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Стимулирова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творческ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ую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, фантази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и изобретательност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B072D" w:rsidRDefault="00961706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планировать действия, анализировать результаты и находить конструктивные решения.</w:t>
            </w:r>
          </w:p>
          <w:p w:rsidR="000B2002" w:rsidRPr="00FF0DD2" w:rsidRDefault="00483DB9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t>Развивать умение сооружать постройки, объединенные общей темой</w:t>
            </w:r>
            <w:r w:rsidR="009617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06" w:rsidRDefault="00961706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Воспи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тывать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уважительно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к труду работников почты, чувств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ответственности, взаимопомощи и 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работать в команде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B2002" w:rsidRPr="00FF0DD2" w:rsidRDefault="00961706" w:rsidP="009617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Разви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вать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аккуратност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>, бережно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к инструментам и материалам, а также культур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DB072D" w:rsidRPr="00DB072D">
              <w:rPr>
                <w:rFonts w:ascii="Times New Roman" w:hAnsi="Times New Roman"/>
                <w:bCs/>
                <w:sz w:val="24"/>
                <w:szCs w:val="24"/>
              </w:rPr>
              <w:t xml:space="preserve"> общения и сотрудничества.</w:t>
            </w:r>
          </w:p>
        </w:tc>
      </w:tr>
    </w:tbl>
    <w:p w:rsidR="00483DB9" w:rsidRDefault="00483DB9" w:rsidP="00D938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32FA" w:rsidRDefault="00B232FA" w:rsidP="00B2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32FA" w:rsidRPr="004A7A57" w:rsidRDefault="00B232FA" w:rsidP="00B2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7A57">
        <w:rPr>
          <w:rFonts w:ascii="Times New Roman" w:eastAsia="Calibri" w:hAnsi="Times New Roman" w:cs="Times New Roman"/>
          <w:b/>
          <w:bCs/>
          <w:sz w:val="24"/>
          <w:szCs w:val="24"/>
        </w:rPr>
        <w:t>Основной ход познавательно-конструктивной деятельности</w:t>
      </w:r>
    </w:p>
    <w:tbl>
      <w:tblPr>
        <w:tblStyle w:val="a3"/>
        <w:tblW w:w="0" w:type="auto"/>
        <w:tblLook w:val="04A0"/>
      </w:tblPr>
      <w:tblGrid>
        <w:gridCol w:w="645"/>
        <w:gridCol w:w="2392"/>
        <w:gridCol w:w="2023"/>
        <w:gridCol w:w="3040"/>
        <w:gridCol w:w="2305"/>
        <w:gridCol w:w="2327"/>
        <w:gridCol w:w="2054"/>
      </w:tblGrid>
      <w:tr w:rsidR="00342C0D" w:rsidRPr="004A7A57" w:rsidTr="006E235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Этап, продолжительность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приемы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для детей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342C0D" w:rsidRPr="004A7A57" w:rsidTr="00B20CB0">
        <w:trPr>
          <w:trHeight w:val="70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342202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Сюрпризный момент: таинственный конверт с </w:t>
            </w:r>
            <w:r w:rsidR="005A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письмом и 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чертежами стар</w:t>
            </w:r>
            <w:r w:rsidR="00AC168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почтового отделения (найденными на чердаке старого дома).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7" w:rsidRPr="004A7A57" w:rsidRDefault="00342C0D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C0D">
              <w:rPr>
                <w:rFonts w:ascii="Times New Roman" w:hAnsi="Times New Roman" w:cs="Times New Roman"/>
                <w:bCs/>
                <w:sz w:val="24"/>
                <w:szCs w:val="24"/>
              </w:rPr>
              <w:t>Что изображено на этих загадочных листах бумаги?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34E7" w:rsidRPr="002634E7">
              <w:rPr>
                <w:rFonts w:ascii="Times New Roman" w:hAnsi="Times New Roman" w:cs="Times New Roman"/>
                <w:bCs/>
                <w:sz w:val="24"/>
                <w:szCs w:val="24"/>
              </w:rPr>
              <w:t>Чем это здание отличается от современных почтовых отделений? Что в нем особенного?</w:t>
            </w:r>
            <w:r w:rsidR="00B232FA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32FA" w:rsidRPr="004A7A57" w:rsidRDefault="00B232FA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7" w:rsidRPr="004A7A57" w:rsidRDefault="00342C0D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901B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ключаются в беседу, делятся впечатлениями.</w:t>
            </w:r>
          </w:p>
          <w:p w:rsidR="00342202" w:rsidRPr="004A7A57" w:rsidRDefault="00342202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32FA" w:rsidRPr="004A7A57" w:rsidRDefault="00B232FA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7" w:rsidRPr="004A7A57" w:rsidRDefault="00342C0D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901B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положительного эмоционального настроя, актуализация опыта (вспоминаем виртуальную экскурсию на почту, чтение книг о почте).</w:t>
            </w:r>
          </w:p>
          <w:p w:rsidR="00B232FA" w:rsidRPr="004A7A57" w:rsidRDefault="00B232FA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0901B7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атмосферы радости и предвкушения, готовность к деятельности.</w:t>
            </w:r>
          </w:p>
        </w:tc>
      </w:tr>
      <w:tr w:rsidR="00342C0D" w:rsidRPr="004A7A57" w:rsidTr="006E235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Мотивационный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7A3BA7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Дорогие потомки! Если вам в руки попали эти чертежи, значит, вы живете в </w:t>
            </w: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удивительное время. Время, когда почта стала еще быстрее и надежнее</w:t>
            </w:r>
            <w:r w:rsidR="00B20CB0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0" w:rsidRPr="00B20CB0" w:rsidRDefault="00B20CB0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Что вы видите на этих чертежах? Какие линии, фигуры, символы вам знакомы? Что они могут обозначать?</w:t>
            </w:r>
            <w:r>
              <w:t xml:space="preserve"> </w:t>
            </w:r>
            <w:r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 эти чертежи отличаются от </w:t>
            </w:r>
            <w:r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современных планов зданий? Что в них особенного?</w:t>
            </w:r>
          </w:p>
          <w:p w:rsidR="00B20CB0" w:rsidRPr="00B20CB0" w:rsidRDefault="00B20CB0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t>Какие материалы, по вашему мнению, использовались для строительства этого почтового отделения? Почему вы так думаете?</w:t>
            </w:r>
            <w:r>
              <w:t xml:space="preserve"> </w:t>
            </w:r>
            <w:r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t>Посмотрите на окна и двери. Какие они? Чем они отличаются от тех, что мы видим сейчас? Можем ли мы сделать такие же из наших материалов?</w:t>
            </w:r>
          </w:p>
          <w:p w:rsidR="00B232FA" w:rsidRPr="004A7A57" w:rsidRDefault="00B20CB0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t>Что это за непонятные значки и надписи? Могут ли они рассказать нам о том, как использовалось это здание?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0CB0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Изучают чертежи, придумывают, как можно воссоздать этот исторический объект, используя современные </w:t>
            </w:r>
            <w:r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материалы.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0D" w:rsidRDefault="00342C0D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</w:t>
            </w:r>
            <w:r w:rsidRPr="00342C0D">
              <w:rPr>
                <w:rFonts w:ascii="Times New Roman" w:hAnsi="Times New Roman" w:cs="Times New Roman"/>
                <w:bCs/>
                <w:sz w:val="24"/>
                <w:szCs w:val="24"/>
              </w:rPr>
              <w:t>адает наводящие вопросы, подталкивает к поиску ответов,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поддерживает интерес к </w:t>
            </w:r>
            <w:r w:rsidRPr="00342C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исследованию.</w:t>
            </w:r>
          </w:p>
          <w:p w:rsidR="00B232FA" w:rsidRPr="004A7A57" w:rsidRDefault="007A3BA7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>Подчеркива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 </w:t>
            </w: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архитектуры: арки, колонны, необычные окна. Объясня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</w:t>
            </w: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термины, которые могут быть непонятны детям (например,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>пилястры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>карниз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4221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0D" w:rsidRPr="004A7A57" w:rsidTr="006E235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Основной </w:t>
            </w:r>
          </w:p>
          <w:p w:rsidR="00CB771E" w:rsidRPr="004A7A57" w:rsidRDefault="00CB771E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ландшафта, ведущего к почтовому отделению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57" w:rsidRPr="004A7A57" w:rsidRDefault="004A7A57" w:rsidP="000901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видели вокруг здания почты?</w:t>
            </w:r>
          </w:p>
          <w:p w:rsidR="00B232FA" w:rsidRPr="004A7A57" w:rsidRDefault="00342202" w:rsidP="000901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Какой будет дорога, ведущая к почтовому отделению?  </w:t>
            </w:r>
            <w:proofErr w:type="gramStart"/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ровной или извилистой и ухабистой, асфальтированной или вымощенной камнем?</w:t>
            </w:r>
          </w:p>
          <w:p w:rsidR="00342202" w:rsidRPr="004A7A57" w:rsidRDefault="00342202" w:rsidP="000901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Что будет расти в саду вокруг почтового отделения?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AC1687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Обращает внимание на перспективу, освещение и другие детали, которые сделают ландшафт более реалистичным и привлекательным.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0D" w:rsidRPr="004A7A57" w:rsidTr="006E235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CB771E" w:rsidP="006E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sz w:val="24"/>
                <w:szCs w:val="24"/>
              </w:rPr>
              <w:t>Здание почты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342202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Каким будет фасад здания?</w:t>
            </w:r>
            <w:r w:rsidR="0014615F" w:rsidRPr="004A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15F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Какие детали помогут его украсить?</w:t>
            </w:r>
            <w:r w:rsidR="00AC1687" w:rsidRPr="004A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68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Какая крыша лучше всего подойдет для почтового отделения?  </w:t>
            </w:r>
            <w:proofErr w:type="gramStart"/>
            <w:r w:rsidR="00AC168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Плоская</w:t>
            </w:r>
            <w:proofErr w:type="gramEnd"/>
            <w:r w:rsidR="00AC168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скатная, с черепицей или солнечными батареями?</w:t>
            </w:r>
            <w:r w:rsidR="00AC1687" w:rsidRPr="004A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68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Что должно быть внутри почтового отделения?</w:t>
            </w:r>
            <w:r w:rsidR="0014615F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Какие помещения вы запомнили? Для чего они нужны? Какие </w:t>
            </w:r>
            <w:r w:rsidR="00AC168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уникальные/нестандартные элементы будут отличать ваше почтовое отделение?</w:t>
            </w:r>
            <w:r w:rsidR="007A3BA7">
              <w:t xml:space="preserve"> (б</w:t>
            </w:r>
            <w:r w:rsidR="007A3BA7" w:rsidRPr="007A3BA7">
              <w:rPr>
                <w:rFonts w:ascii="Times New Roman" w:hAnsi="Times New Roman" w:cs="Times New Roman"/>
                <w:bCs/>
                <w:sz w:val="24"/>
                <w:szCs w:val="24"/>
              </w:rPr>
              <w:t>ашня с часами, горка для посылок, секретный подземный ход</w:t>
            </w:r>
            <w:r w:rsidR="00B20CB0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5F" w:rsidRPr="004A7A57" w:rsidRDefault="0014615F" w:rsidP="00146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Выбор строительных материалов. </w:t>
            </w:r>
          </w:p>
          <w:p w:rsidR="0014615F" w:rsidRPr="004A7A57" w:rsidRDefault="0014615F" w:rsidP="00146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Проектирование здания (эскиз, 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чертеж, обсуждение размеров и формы).</w:t>
            </w:r>
          </w:p>
          <w:p w:rsidR="0014615F" w:rsidRPr="004A7A57" w:rsidRDefault="0014615F" w:rsidP="00146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вывески с названием почтового отделения.</w:t>
            </w:r>
          </w:p>
          <w:p w:rsidR="0014615F" w:rsidRPr="004A7A57" w:rsidRDefault="0014615F" w:rsidP="00146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фасада (покраска, аппликация, использование декоративных элементов).</w:t>
            </w:r>
          </w:p>
          <w:p w:rsidR="00B232FA" w:rsidRPr="004A7A57" w:rsidRDefault="0014615F" w:rsidP="00146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Внутреннее обустройство (создание макетов почтовых столов, стеллажей, стульев).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5F" w:rsidRPr="004A7A57" w:rsidRDefault="0014615F" w:rsidP="00146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Помощь в реализации сложных технических элементов.</w:t>
            </w:r>
          </w:p>
          <w:p w:rsidR="0014615F" w:rsidRPr="004A7A57" w:rsidRDefault="0014615F" w:rsidP="00146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Поддержка инициативы и самостоятельности детей.</w:t>
            </w:r>
          </w:p>
          <w:p w:rsidR="00B232FA" w:rsidRPr="004A7A57" w:rsidRDefault="00AC1687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Подчеркивает, что здание должно быть не только красивым, но и функциональным.  Обращает внимание на такие детали, как вход для посетителей, окна для освещения, двери для доставки писем.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Каждая группа выбирает объект для строительства,</w:t>
            </w:r>
            <w:r w:rsidR="0034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обсуждает, как 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они будут его оформлять.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Дети договариваются и распределяют обязанности внутри группы.</w:t>
            </w:r>
          </w:p>
        </w:tc>
      </w:tr>
      <w:tr w:rsidR="00342C0D" w:rsidRPr="004A7A57" w:rsidTr="006E235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CB771E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eastAsia="Calibri" w:hAnsi="Times New Roman" w:cs="Times New Roman"/>
                <w:sz w:val="24"/>
                <w:szCs w:val="24"/>
              </w:rPr>
              <w:t>Почтовые ящики и почтовые отправления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57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письма и открытки можно отправлять по почте?</w:t>
            </w:r>
          </w:p>
          <w:p w:rsidR="004A7A57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Как выглядит конверт? Что на нем нужно написать?</w:t>
            </w:r>
          </w:p>
          <w:p w:rsidR="004A7A57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Как отправить посылку?</w:t>
            </w:r>
          </w:p>
          <w:p w:rsidR="00B232FA" w:rsidRPr="004A7A57" w:rsidRDefault="00342202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Какой формы будет почтовый ящик?</w:t>
            </w:r>
            <w:r w:rsidRPr="004A7A5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ак ваш почтовый ящик будет отличаться от других?</w:t>
            </w:r>
            <w:r w:rsidR="00B20CB0">
              <w:t xml:space="preserve"> (</w:t>
            </w:r>
            <w:r w:rsidR="00B20CB0" w:rsidRPr="00B20CB0">
              <w:rPr>
                <w:rFonts w:ascii="Times New Roman" w:hAnsi="Times New Roman" w:cs="Times New Roman"/>
                <w:bCs/>
                <w:sz w:val="24"/>
                <w:szCs w:val="24"/>
              </w:rPr>
              <w:t>открываться по секретному коду, играть музыку при получении письма или даже разговаривать</w:t>
            </w:r>
            <w:r w:rsidR="00B20CB0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57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макетов почтовых ящиков, оформление. </w:t>
            </w:r>
          </w:p>
          <w:p w:rsidR="004A7A57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писем, открыток, посылок.</w:t>
            </w:r>
          </w:p>
          <w:p w:rsidR="004A7A57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адресов на конвертах (под руководством педагога).</w:t>
            </w:r>
          </w:p>
          <w:p w:rsidR="00B232FA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 посылок.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AC1687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Предлагает детям создать почтовые отправления.</w:t>
            </w:r>
          </w:p>
          <w:p w:rsidR="004A7A57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правильному написанию адресов на конвертах.</w:t>
            </w:r>
          </w:p>
          <w:p w:rsidR="004A7A57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Объясняет правила упаковки посылок.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78E" w:rsidRPr="004A7A57" w:rsidTr="006E235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1E" w:rsidRPr="004A7A57" w:rsidRDefault="00CB771E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AC1687"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1E" w:rsidRPr="004A7A57" w:rsidRDefault="00CB771E" w:rsidP="006E23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A57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средства, украшенные логотипом почты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1E" w:rsidRPr="004A7A57" w:rsidRDefault="00CB771E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57" w:rsidRPr="004A7A57" w:rsidRDefault="00AC168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Каким будет дизайн транспортного средства?  Классическим или футуристическим? </w:t>
            </w:r>
            <w:r w:rsidR="004A7A5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Какие </w:t>
            </w:r>
            <w:r w:rsidR="004A7A5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еще виды транспорта могут доставлять почту? (самолеты, поезда, корабли)</w:t>
            </w:r>
          </w:p>
          <w:p w:rsidR="00CB771E" w:rsidRPr="004A7A57" w:rsidRDefault="004A7A57" w:rsidP="004A7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украсить транспортное средство логотипом почты? </w:t>
            </w:r>
            <w:r w:rsidR="00AC1687"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Что сделает ваш транспорт самым быстрым и надежным?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1E" w:rsidRPr="004A7A57" w:rsidRDefault="004A7A57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Создание и оформление макетов транспортных 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средств.  Нанесение логотипа почты</w:t>
            </w:r>
            <w:r w:rsidR="00342C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1E" w:rsidRPr="004A7A57" w:rsidRDefault="004A7A57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Обучение различным способам нанесения логотипа на </w:t>
            </w: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транспортные средства.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1E" w:rsidRPr="004A7A57" w:rsidRDefault="00CB771E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0D" w:rsidRPr="004A7A57" w:rsidTr="006E235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обсуждение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2634E7" w:rsidP="000901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4E7">
              <w:rPr>
                <w:rFonts w:ascii="Times New Roman" w:hAnsi="Times New Roman" w:cs="Times New Roman"/>
                <w:bCs/>
                <w:sz w:val="24"/>
                <w:szCs w:val="24"/>
              </w:rPr>
              <w:t>Что было самым интересным в создании макета почты?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4E7">
              <w:rPr>
                <w:rFonts w:ascii="Times New Roman" w:hAnsi="Times New Roman" w:cs="Times New Roman"/>
                <w:bCs/>
                <w:sz w:val="24"/>
                <w:szCs w:val="24"/>
              </w:rPr>
              <w:t>Как вы думаете, почему важно сохранять историю почты и ее зданий?</w:t>
            </w:r>
            <w:r>
              <w:t xml:space="preserve"> </w:t>
            </w:r>
            <w:r w:rsidRPr="002634E7">
              <w:rPr>
                <w:rFonts w:ascii="Times New Roman" w:hAnsi="Times New Roman" w:cs="Times New Roman"/>
                <w:bCs/>
                <w:sz w:val="24"/>
                <w:szCs w:val="24"/>
              </w:rPr>
              <w:t>Если бы вы могли построить еще что-то связанное с почтой, что</w:t>
            </w:r>
            <w:r w:rsidR="0034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r w:rsidRPr="002634E7">
              <w:rPr>
                <w:rFonts w:ascii="Times New Roman" w:hAnsi="Times New Roman" w:cs="Times New Roman"/>
                <w:bCs/>
                <w:sz w:val="24"/>
                <w:szCs w:val="24"/>
              </w:rPr>
              <w:t>ы это было?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3E478E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E47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ктивное участие в подведении итогов,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3E478E">
              <w:rPr>
                <w:rFonts w:ascii="Times New Roman" w:hAnsi="Times New Roman" w:cs="Times New Roman"/>
                <w:bCs/>
                <w:sz w:val="24"/>
                <w:szCs w:val="24"/>
              </w:rPr>
              <w:t>делиться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478E">
              <w:rPr>
                <w:rFonts w:ascii="Times New Roman" w:hAnsi="Times New Roman" w:cs="Times New Roman"/>
                <w:bCs/>
                <w:sz w:val="24"/>
                <w:szCs w:val="24"/>
              </w:rPr>
              <w:t>впечатлениями, рассказ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E478E">
              <w:rPr>
                <w:rFonts w:ascii="Times New Roman" w:hAnsi="Times New Roman" w:cs="Times New Roman"/>
                <w:bCs/>
                <w:sz w:val="24"/>
                <w:szCs w:val="24"/>
              </w:rPr>
              <w:t>ть о том, что запомнилось больше всего, мысли и чувства по поводу проделанной работы.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0D" w:rsidRPr="004A7A57" w:rsidTr="006E235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2634E7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4E7">
              <w:rPr>
                <w:rFonts w:ascii="Times New Roman" w:hAnsi="Times New Roman" w:cs="Times New Roman"/>
                <w:bCs/>
                <w:sz w:val="24"/>
                <w:szCs w:val="24"/>
              </w:rPr>
              <w:t>Какие открытия вы сделали сегодня? Что нового узнали о почте и ее истории? Что вам больше всего понравилось строить и почему? С какими трудностями вы столкнулись во время работы? Как вы их преодолели? Что бы вы сделали по-другому, если бы строили этот макет еще раз?</w:t>
            </w:r>
            <w:r>
              <w:t xml:space="preserve"> </w:t>
            </w:r>
            <w:r w:rsidRPr="002634E7">
              <w:rPr>
                <w:rFonts w:ascii="Times New Roman" w:hAnsi="Times New Roman" w:cs="Times New Roman"/>
                <w:bCs/>
                <w:sz w:val="24"/>
                <w:szCs w:val="24"/>
              </w:rPr>
              <w:t>Что вы чувствовали, когда увидели готовый макет?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Высказываются.</w:t>
            </w:r>
          </w:p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Рассказывают о полученном в ходе мероприятия опыте.</w:t>
            </w:r>
          </w:p>
          <w:p w:rsidR="00B232FA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Делятся впечатлениями от деятельности.</w:t>
            </w:r>
          </w:p>
          <w:p w:rsidR="00E20A5F" w:rsidRDefault="00E20A5F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0A5F" w:rsidRPr="00E20A5F" w:rsidRDefault="00E20A5F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Обсуждают возможности отправки письма </w:t>
            </w:r>
            <w:proofErr w:type="gramStart"/>
            <w:r w:rsidRPr="00E2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E2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другой детский сад.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Default="002634E7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4E7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Высказывание удовлетворения деятельностью, похвала.</w:t>
            </w:r>
          </w:p>
          <w:p w:rsidR="00E20A5F" w:rsidRDefault="00E20A5F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0A5F" w:rsidRPr="00E20A5F" w:rsidRDefault="00E20A5F" w:rsidP="006E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Предлагает отправить новогоднее письмо в </w:t>
            </w:r>
            <w:proofErr w:type="gramStart"/>
            <w:r w:rsidRPr="00E2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другой</w:t>
            </w:r>
            <w:proofErr w:type="gramEnd"/>
            <w:r w:rsidRPr="00E2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детский сад.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A" w:rsidRPr="004A7A57" w:rsidRDefault="00B232FA" w:rsidP="006E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57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положительного эмоционального настроя.</w:t>
            </w:r>
          </w:p>
        </w:tc>
      </w:tr>
    </w:tbl>
    <w:p w:rsidR="00B232FA" w:rsidRPr="004A7A57" w:rsidRDefault="00B232FA" w:rsidP="00B232F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232FA" w:rsidRPr="004A7A57" w:rsidSect="004221B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20B"/>
    <w:multiLevelType w:val="hybridMultilevel"/>
    <w:tmpl w:val="DAC2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30CBC"/>
    <w:multiLevelType w:val="hybridMultilevel"/>
    <w:tmpl w:val="9AD0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2002"/>
    <w:rsid w:val="000148A6"/>
    <w:rsid w:val="000213C3"/>
    <w:rsid w:val="00032C32"/>
    <w:rsid w:val="00054B5B"/>
    <w:rsid w:val="00067E7C"/>
    <w:rsid w:val="0008781F"/>
    <w:rsid w:val="000901B7"/>
    <w:rsid w:val="000B2002"/>
    <w:rsid w:val="000F12CE"/>
    <w:rsid w:val="001011B4"/>
    <w:rsid w:val="001015F8"/>
    <w:rsid w:val="0014562B"/>
    <w:rsid w:val="0014615F"/>
    <w:rsid w:val="00176728"/>
    <w:rsid w:val="001914D7"/>
    <w:rsid w:val="002634E7"/>
    <w:rsid w:val="002D6C9B"/>
    <w:rsid w:val="003323EA"/>
    <w:rsid w:val="00342202"/>
    <w:rsid w:val="00342C0D"/>
    <w:rsid w:val="003E478E"/>
    <w:rsid w:val="004221BA"/>
    <w:rsid w:val="00432AE8"/>
    <w:rsid w:val="0043437D"/>
    <w:rsid w:val="00482829"/>
    <w:rsid w:val="00483DB9"/>
    <w:rsid w:val="004A7A57"/>
    <w:rsid w:val="004C1422"/>
    <w:rsid w:val="004F140B"/>
    <w:rsid w:val="00516165"/>
    <w:rsid w:val="00517391"/>
    <w:rsid w:val="005A472D"/>
    <w:rsid w:val="005F19EC"/>
    <w:rsid w:val="00603209"/>
    <w:rsid w:val="006336D9"/>
    <w:rsid w:val="006C27EC"/>
    <w:rsid w:val="006E5786"/>
    <w:rsid w:val="006F19CD"/>
    <w:rsid w:val="007A3BA7"/>
    <w:rsid w:val="00840F91"/>
    <w:rsid w:val="008C0DCB"/>
    <w:rsid w:val="00941E65"/>
    <w:rsid w:val="00961706"/>
    <w:rsid w:val="00966688"/>
    <w:rsid w:val="009C114D"/>
    <w:rsid w:val="009C7E00"/>
    <w:rsid w:val="009E126B"/>
    <w:rsid w:val="00A50E8F"/>
    <w:rsid w:val="00A84E98"/>
    <w:rsid w:val="00A94DE2"/>
    <w:rsid w:val="00A97C26"/>
    <w:rsid w:val="00AC1687"/>
    <w:rsid w:val="00AD50DD"/>
    <w:rsid w:val="00AD6B15"/>
    <w:rsid w:val="00B20CB0"/>
    <w:rsid w:val="00B232FA"/>
    <w:rsid w:val="00B3331E"/>
    <w:rsid w:val="00C07FCA"/>
    <w:rsid w:val="00C11D97"/>
    <w:rsid w:val="00CB771E"/>
    <w:rsid w:val="00CD2F8A"/>
    <w:rsid w:val="00D9387A"/>
    <w:rsid w:val="00DB072D"/>
    <w:rsid w:val="00E1148F"/>
    <w:rsid w:val="00E20A5F"/>
    <w:rsid w:val="00E23986"/>
    <w:rsid w:val="00E87A91"/>
    <w:rsid w:val="00ED3301"/>
    <w:rsid w:val="00EF3E47"/>
    <w:rsid w:val="00F2066D"/>
    <w:rsid w:val="00F91C8C"/>
    <w:rsid w:val="00F929C0"/>
    <w:rsid w:val="00FA3807"/>
    <w:rsid w:val="00FB73C2"/>
    <w:rsid w:val="00FE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0B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73C2"/>
    <w:pPr>
      <w:ind w:left="720"/>
      <w:contextualSpacing/>
    </w:pPr>
  </w:style>
  <w:style w:type="character" w:styleId="a6">
    <w:name w:val="Strong"/>
    <w:basedOn w:val="a0"/>
    <w:uiPriority w:val="22"/>
    <w:qFormat/>
    <w:rsid w:val="00EF3E47"/>
    <w:rPr>
      <w:b/>
      <w:bCs/>
    </w:rPr>
  </w:style>
  <w:style w:type="paragraph" w:styleId="a7">
    <w:name w:val="No Spacing"/>
    <w:uiPriority w:val="1"/>
    <w:qFormat/>
    <w:rsid w:val="00EF3E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C69F8-3EC4-451C-8518-70FF6571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79112652745</cp:lastModifiedBy>
  <cp:revision>3</cp:revision>
  <dcterms:created xsi:type="dcterms:W3CDTF">2025-12-08T18:55:00Z</dcterms:created>
  <dcterms:modified xsi:type="dcterms:W3CDTF">2025-12-08T19:00:00Z</dcterms:modified>
</cp:coreProperties>
</file>